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FE" w:rsidRDefault="00F34CC8" w:rsidP="00944399">
      <w:pPr>
        <w:pStyle w:val="af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39084F" w:rsidRPr="0039084F" w:rsidRDefault="0039084F" w:rsidP="0039084F">
      <w:pPr>
        <w:jc w:val="center"/>
        <w:rPr>
          <w:b/>
          <w:bCs/>
          <w:sz w:val="32"/>
          <w:szCs w:val="32"/>
        </w:rPr>
      </w:pPr>
      <w:r w:rsidRPr="0039084F">
        <w:rPr>
          <w:b/>
          <w:bCs/>
          <w:sz w:val="32"/>
          <w:szCs w:val="32"/>
        </w:rPr>
        <w:t xml:space="preserve">АДМИНИСТРАЦИЯ </w:t>
      </w:r>
    </w:p>
    <w:p w:rsidR="0039084F" w:rsidRPr="0039084F" w:rsidRDefault="0039084F" w:rsidP="0039084F">
      <w:pPr>
        <w:jc w:val="center"/>
        <w:rPr>
          <w:b/>
          <w:bCs/>
          <w:sz w:val="32"/>
          <w:szCs w:val="32"/>
        </w:rPr>
      </w:pPr>
      <w:r w:rsidRPr="0039084F">
        <w:rPr>
          <w:b/>
          <w:bCs/>
          <w:sz w:val="32"/>
          <w:szCs w:val="32"/>
        </w:rPr>
        <w:t>КРАСНОВСКОГО СЕЛЬСКОГО ПОСЕЛЕНИЯ</w:t>
      </w:r>
    </w:p>
    <w:p w:rsidR="0039084F" w:rsidRPr="0039084F" w:rsidRDefault="0039084F" w:rsidP="0039084F">
      <w:pPr>
        <w:jc w:val="center"/>
        <w:rPr>
          <w:b/>
          <w:bCs/>
          <w:sz w:val="32"/>
          <w:szCs w:val="32"/>
        </w:rPr>
      </w:pPr>
      <w:r w:rsidRPr="0039084F">
        <w:rPr>
          <w:b/>
          <w:bCs/>
          <w:sz w:val="32"/>
          <w:szCs w:val="32"/>
        </w:rPr>
        <w:t>ТАРАСОВСКОГО РАЙОНА РОСТОВСКОЙ ОБЛАСТИ</w:t>
      </w:r>
    </w:p>
    <w:p w:rsidR="0039084F" w:rsidRPr="0039084F" w:rsidRDefault="0039084F" w:rsidP="0039084F">
      <w:pPr>
        <w:jc w:val="center"/>
        <w:rPr>
          <w:b/>
          <w:caps/>
          <w:sz w:val="32"/>
          <w:szCs w:val="32"/>
        </w:rPr>
      </w:pPr>
    </w:p>
    <w:p w:rsidR="0039084F" w:rsidRPr="0039084F" w:rsidRDefault="0039084F" w:rsidP="0039084F">
      <w:pPr>
        <w:keepNext/>
        <w:spacing w:before="240" w:after="60" w:line="200" w:lineRule="exact"/>
        <w:jc w:val="center"/>
        <w:outlineLvl w:val="0"/>
        <w:rPr>
          <w:b/>
          <w:kern w:val="28"/>
          <w:sz w:val="32"/>
          <w:szCs w:val="32"/>
        </w:rPr>
      </w:pPr>
      <w:r w:rsidRPr="0039084F">
        <w:rPr>
          <w:b/>
          <w:kern w:val="28"/>
          <w:sz w:val="32"/>
          <w:szCs w:val="32"/>
        </w:rPr>
        <w:t>РАСПОРЯЖЕНИЕ</w:t>
      </w:r>
    </w:p>
    <w:p w:rsidR="005475FE" w:rsidRPr="00D90843" w:rsidRDefault="005475FE" w:rsidP="001B460A">
      <w:pPr>
        <w:pStyle w:val="a9"/>
        <w:rPr>
          <w:sz w:val="28"/>
          <w:szCs w:val="28"/>
        </w:rPr>
      </w:pPr>
    </w:p>
    <w:p w:rsidR="005475FE" w:rsidRDefault="005475FE" w:rsidP="001B46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C56">
        <w:rPr>
          <w:sz w:val="28"/>
          <w:szCs w:val="28"/>
        </w:rPr>
        <w:t>07</w:t>
      </w:r>
      <w:r w:rsidR="00E07CBC">
        <w:rPr>
          <w:sz w:val="28"/>
          <w:szCs w:val="28"/>
        </w:rPr>
        <w:t>.0</w:t>
      </w:r>
      <w:r w:rsidR="00FF4F6B">
        <w:rPr>
          <w:sz w:val="28"/>
          <w:szCs w:val="28"/>
        </w:rPr>
        <w:t>9</w:t>
      </w:r>
      <w:r w:rsidR="00E07CBC">
        <w:rPr>
          <w:sz w:val="28"/>
          <w:szCs w:val="28"/>
        </w:rPr>
        <w:t>.2018</w:t>
      </w:r>
      <w:r w:rsidRPr="00793F7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</w:t>
      </w:r>
      <w:r w:rsidR="009B2906">
        <w:rPr>
          <w:sz w:val="28"/>
          <w:szCs w:val="28"/>
        </w:rPr>
        <w:t>№ 34</w:t>
      </w:r>
      <w:r w:rsidRPr="00793F7E">
        <w:rPr>
          <w:sz w:val="28"/>
          <w:szCs w:val="28"/>
        </w:rPr>
        <w:t xml:space="preserve"> </w:t>
      </w:r>
      <w:r w:rsidR="00F27997">
        <w:rPr>
          <w:sz w:val="28"/>
          <w:szCs w:val="28"/>
        </w:rPr>
        <w:t xml:space="preserve">             </w:t>
      </w:r>
      <w:r w:rsidR="007D33E7">
        <w:rPr>
          <w:sz w:val="28"/>
          <w:szCs w:val="28"/>
        </w:rPr>
        <w:t xml:space="preserve">        </w:t>
      </w:r>
      <w:r w:rsidR="00F27997">
        <w:rPr>
          <w:sz w:val="28"/>
          <w:szCs w:val="28"/>
        </w:rPr>
        <w:t xml:space="preserve">  </w:t>
      </w:r>
      <w:r w:rsidRPr="00793F7E">
        <w:rPr>
          <w:sz w:val="28"/>
          <w:szCs w:val="28"/>
        </w:rPr>
        <w:t xml:space="preserve"> </w:t>
      </w:r>
      <w:r w:rsidR="008A2A1C">
        <w:rPr>
          <w:sz w:val="28"/>
          <w:szCs w:val="28"/>
        </w:rPr>
        <w:t>х</w:t>
      </w:r>
      <w:r w:rsidR="007D33E7">
        <w:rPr>
          <w:sz w:val="28"/>
          <w:szCs w:val="28"/>
        </w:rPr>
        <w:t xml:space="preserve">. </w:t>
      </w:r>
      <w:r w:rsidR="008A2A1C">
        <w:rPr>
          <w:sz w:val="28"/>
          <w:szCs w:val="28"/>
        </w:rPr>
        <w:t>Верхний Митякин</w:t>
      </w:r>
    </w:p>
    <w:p w:rsidR="005475FE" w:rsidRDefault="005475FE">
      <w:pPr>
        <w:rPr>
          <w:sz w:val="28"/>
          <w:szCs w:val="28"/>
        </w:rPr>
      </w:pPr>
    </w:p>
    <w:p w:rsidR="00E07CBC" w:rsidRPr="0039084F" w:rsidRDefault="005475FE" w:rsidP="00E07CBC">
      <w:pPr>
        <w:jc w:val="center"/>
        <w:rPr>
          <w:sz w:val="28"/>
          <w:szCs w:val="28"/>
        </w:rPr>
      </w:pPr>
      <w:r w:rsidRPr="0039084F">
        <w:rPr>
          <w:sz w:val="28"/>
          <w:szCs w:val="28"/>
        </w:rPr>
        <w:t xml:space="preserve">Об утверждении Плана </w:t>
      </w:r>
      <w:r w:rsidR="00E07CBC" w:rsidRPr="0039084F">
        <w:rPr>
          <w:sz w:val="28"/>
          <w:szCs w:val="28"/>
        </w:rPr>
        <w:t>мероприятий</w:t>
      </w:r>
    </w:p>
    <w:p w:rsidR="00FF4F6B" w:rsidRPr="0039084F" w:rsidRDefault="005475FE" w:rsidP="00E07CBC">
      <w:pPr>
        <w:jc w:val="center"/>
        <w:rPr>
          <w:sz w:val="28"/>
          <w:szCs w:val="28"/>
        </w:rPr>
      </w:pPr>
      <w:r w:rsidRPr="0039084F">
        <w:rPr>
          <w:sz w:val="28"/>
          <w:szCs w:val="28"/>
        </w:rPr>
        <w:t xml:space="preserve">по </w:t>
      </w:r>
      <w:r w:rsidR="00FF4F6B" w:rsidRPr="0039084F">
        <w:rPr>
          <w:sz w:val="28"/>
          <w:szCs w:val="28"/>
        </w:rPr>
        <w:t>росту доходного потенциала муниципального образования «</w:t>
      </w:r>
      <w:r w:rsidR="008A2A1C" w:rsidRPr="0039084F">
        <w:rPr>
          <w:sz w:val="28"/>
          <w:szCs w:val="28"/>
        </w:rPr>
        <w:t>К</w:t>
      </w:r>
      <w:r w:rsidR="00FF4F6B" w:rsidRPr="0039084F">
        <w:rPr>
          <w:sz w:val="28"/>
          <w:szCs w:val="28"/>
        </w:rPr>
        <w:t>рас</w:t>
      </w:r>
      <w:r w:rsidR="008A2A1C" w:rsidRPr="0039084F">
        <w:rPr>
          <w:sz w:val="28"/>
          <w:szCs w:val="28"/>
        </w:rPr>
        <w:t>н</w:t>
      </w:r>
      <w:r w:rsidR="00FF4F6B" w:rsidRPr="0039084F">
        <w:rPr>
          <w:sz w:val="28"/>
          <w:szCs w:val="28"/>
        </w:rPr>
        <w:t>овское сельское поселение» до 2020 года</w:t>
      </w:r>
    </w:p>
    <w:p w:rsidR="005475FE" w:rsidRPr="00E07CBC" w:rsidRDefault="005475FE" w:rsidP="00613F72">
      <w:pPr>
        <w:widowControl w:val="0"/>
        <w:autoSpaceDE w:val="0"/>
        <w:autoSpaceDN w:val="0"/>
        <w:adjustRightInd w:val="0"/>
        <w:spacing w:line="208" w:lineRule="auto"/>
        <w:rPr>
          <w:sz w:val="28"/>
          <w:szCs w:val="28"/>
        </w:rPr>
      </w:pPr>
    </w:p>
    <w:p w:rsidR="00FF4F6B" w:rsidRPr="00236BBF" w:rsidRDefault="005475FE" w:rsidP="00FF4F6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E07CBC">
        <w:rPr>
          <w:sz w:val="28"/>
          <w:szCs w:val="28"/>
        </w:rPr>
        <w:t xml:space="preserve">   </w:t>
      </w:r>
      <w:r w:rsidR="008D6081" w:rsidRPr="00E07CBC">
        <w:rPr>
          <w:sz w:val="28"/>
          <w:szCs w:val="28"/>
        </w:rPr>
        <w:t xml:space="preserve">        </w:t>
      </w:r>
      <w:r w:rsidR="00E07CBC" w:rsidRPr="00E07CBC">
        <w:rPr>
          <w:sz w:val="28"/>
          <w:szCs w:val="28"/>
        </w:rPr>
        <w:t xml:space="preserve">В целях </w:t>
      </w:r>
      <w:r w:rsidR="00FF4F6B">
        <w:rPr>
          <w:sz w:val="28"/>
          <w:szCs w:val="28"/>
        </w:rPr>
        <w:t xml:space="preserve">совершенствования организации работы, направленной на увеличение доходов бюджета </w:t>
      </w:r>
      <w:r w:rsidR="008A2A1C">
        <w:rPr>
          <w:sz w:val="28"/>
          <w:szCs w:val="28"/>
        </w:rPr>
        <w:t>Красн</w:t>
      </w:r>
      <w:r w:rsidR="00FF4F6B">
        <w:rPr>
          <w:sz w:val="28"/>
          <w:szCs w:val="28"/>
        </w:rPr>
        <w:t>овского сельского поселения</w:t>
      </w:r>
      <w:r w:rsidR="00FF4F6B" w:rsidRPr="00236BBF">
        <w:rPr>
          <w:rFonts w:eastAsia="Calibri"/>
          <w:kern w:val="2"/>
          <w:sz w:val="28"/>
          <w:szCs w:val="28"/>
          <w:lang w:eastAsia="en-US"/>
        </w:rPr>
        <w:t>:</w:t>
      </w:r>
    </w:p>
    <w:p w:rsidR="00FF4F6B" w:rsidRPr="00FF4F6B" w:rsidRDefault="005475FE" w:rsidP="00FF4F6B">
      <w:pPr>
        <w:ind w:firstLine="709"/>
        <w:jc w:val="both"/>
        <w:rPr>
          <w:sz w:val="28"/>
          <w:szCs w:val="28"/>
        </w:rPr>
      </w:pPr>
      <w:r w:rsidRPr="00FF4F6B">
        <w:rPr>
          <w:sz w:val="28"/>
          <w:szCs w:val="28"/>
        </w:rPr>
        <w:t>1.</w:t>
      </w:r>
      <w:r>
        <w:t> </w:t>
      </w:r>
      <w:r w:rsidRPr="00FF4F6B">
        <w:rPr>
          <w:sz w:val="28"/>
          <w:szCs w:val="28"/>
        </w:rPr>
        <w:t>Утвердить Пл</w:t>
      </w:r>
      <w:r w:rsidR="00E07CBC" w:rsidRPr="00FF4F6B">
        <w:rPr>
          <w:sz w:val="28"/>
          <w:szCs w:val="28"/>
        </w:rPr>
        <w:t xml:space="preserve">ан мероприятий </w:t>
      </w:r>
      <w:r w:rsidR="00FF4F6B" w:rsidRPr="00FF4F6B">
        <w:rPr>
          <w:sz w:val="28"/>
          <w:szCs w:val="28"/>
        </w:rPr>
        <w:t>по росту доходного потенциала муниципального образования «</w:t>
      </w:r>
      <w:r w:rsidR="008A2A1C">
        <w:rPr>
          <w:sz w:val="28"/>
          <w:szCs w:val="28"/>
        </w:rPr>
        <w:t>Красн</w:t>
      </w:r>
      <w:r w:rsidR="00FF4F6B" w:rsidRPr="00FF4F6B">
        <w:rPr>
          <w:sz w:val="28"/>
          <w:szCs w:val="28"/>
        </w:rPr>
        <w:t>овское сельское поселение» до 2020 года</w:t>
      </w:r>
      <w:r w:rsidR="002C7AE3">
        <w:rPr>
          <w:sz w:val="28"/>
          <w:szCs w:val="28"/>
        </w:rPr>
        <w:t xml:space="preserve"> согласно приложению.</w:t>
      </w:r>
    </w:p>
    <w:p w:rsidR="00E07CBC" w:rsidRDefault="00E07CBC" w:rsidP="003C26F9">
      <w:pPr>
        <w:pStyle w:val="ConsPlusNormal"/>
        <w:ind w:firstLine="709"/>
        <w:jc w:val="both"/>
      </w:pPr>
      <w:r>
        <w:t>2.</w:t>
      </w:r>
      <w:r w:rsidR="0039084F">
        <w:t xml:space="preserve"> </w:t>
      </w:r>
      <w:r>
        <w:t>Разместить настоящее распоряжение на официальном сайте Администрации поселения.</w:t>
      </w:r>
    </w:p>
    <w:p w:rsidR="005475FE" w:rsidRDefault="00E07CBC" w:rsidP="00946D90">
      <w:pPr>
        <w:pStyle w:val="ConsPlusNormal"/>
        <w:ind w:firstLine="709"/>
        <w:jc w:val="both"/>
      </w:pPr>
      <w:r>
        <w:t>3</w:t>
      </w:r>
      <w:r w:rsidR="005475FE">
        <w:t xml:space="preserve">. Контроль за выполнением </w:t>
      </w:r>
      <w:r w:rsidR="00186B6C">
        <w:t xml:space="preserve">распоряжения </w:t>
      </w:r>
      <w:r w:rsidR="005475FE">
        <w:t>оставляю за собой.</w:t>
      </w:r>
    </w:p>
    <w:p w:rsidR="005475FE" w:rsidRDefault="005475FE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5475FE" w:rsidRDefault="005475FE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FF4F6B" w:rsidRDefault="00FF4F6B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FF4F6B" w:rsidRDefault="00FF4F6B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5475FE" w:rsidRDefault="00FF4F6B" w:rsidP="00444F2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475FE" w:rsidRPr="00046B4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475FE" w:rsidRPr="00046B46">
        <w:rPr>
          <w:sz w:val="28"/>
          <w:szCs w:val="28"/>
        </w:rPr>
        <w:t xml:space="preserve">  </w:t>
      </w:r>
      <w:r w:rsidR="005475FE">
        <w:rPr>
          <w:sz w:val="28"/>
          <w:szCs w:val="28"/>
        </w:rPr>
        <w:t>Администрации</w:t>
      </w:r>
    </w:p>
    <w:p w:rsidR="005475FE" w:rsidRDefault="008A2A1C" w:rsidP="00444F22">
      <w:pPr>
        <w:tabs>
          <w:tab w:val="left" w:pos="711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7D33E7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</w:t>
      </w:r>
      <w:r w:rsidR="005475FE" w:rsidRPr="00046B46">
        <w:rPr>
          <w:sz w:val="28"/>
          <w:szCs w:val="28"/>
        </w:rPr>
        <w:t xml:space="preserve">сельского поселения                                    </w:t>
      </w:r>
      <w:r w:rsidR="00DB501F">
        <w:rPr>
          <w:sz w:val="28"/>
          <w:szCs w:val="28"/>
        </w:rPr>
        <w:tab/>
      </w:r>
      <w:r w:rsidR="007D33E7">
        <w:rPr>
          <w:sz w:val="28"/>
          <w:szCs w:val="28"/>
        </w:rPr>
        <w:t xml:space="preserve">     </w:t>
      </w:r>
      <w:r>
        <w:rPr>
          <w:sz w:val="28"/>
          <w:szCs w:val="28"/>
        </w:rPr>
        <w:t>Г</w:t>
      </w:r>
      <w:r w:rsidR="007D33E7">
        <w:rPr>
          <w:sz w:val="28"/>
          <w:szCs w:val="28"/>
        </w:rPr>
        <w:t>.</w:t>
      </w:r>
      <w:r w:rsidR="00FF4F6B">
        <w:rPr>
          <w:sz w:val="28"/>
          <w:szCs w:val="28"/>
        </w:rPr>
        <w:t>В</w:t>
      </w:r>
      <w:r w:rsidR="007D33E7">
        <w:rPr>
          <w:sz w:val="28"/>
          <w:szCs w:val="28"/>
        </w:rPr>
        <w:t xml:space="preserve">. </w:t>
      </w:r>
      <w:r w:rsidR="00FF4F6B">
        <w:rPr>
          <w:sz w:val="28"/>
          <w:szCs w:val="28"/>
        </w:rPr>
        <w:t>Ба</w:t>
      </w:r>
      <w:r>
        <w:rPr>
          <w:sz w:val="28"/>
          <w:szCs w:val="28"/>
        </w:rPr>
        <w:t>даев</w:t>
      </w: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  <w:sectPr w:rsidR="005475FE" w:rsidSect="00962D02">
          <w:footerReference w:type="default" r:id="rId6"/>
          <w:pgSz w:w="11907" w:h="16840"/>
          <w:pgMar w:top="851" w:right="851" w:bottom="1134" w:left="1304" w:header="720" w:footer="720" w:gutter="0"/>
          <w:cols w:space="720"/>
        </w:sectPr>
      </w:pPr>
      <w:bookmarkStart w:id="0" w:name="_GoBack"/>
      <w:bookmarkEnd w:id="0"/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Приложение</w:t>
      </w: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 </w:t>
      </w:r>
      <w:r w:rsidR="00186B6C">
        <w:rPr>
          <w:sz w:val="28"/>
          <w:szCs w:val="28"/>
        </w:rPr>
        <w:t xml:space="preserve">распоряжению </w:t>
      </w:r>
      <w:r>
        <w:rPr>
          <w:sz w:val="28"/>
          <w:szCs w:val="28"/>
        </w:rPr>
        <w:t>Администрации</w:t>
      </w:r>
    </w:p>
    <w:p w:rsidR="00186B6C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8A2A1C">
        <w:rPr>
          <w:sz w:val="28"/>
          <w:szCs w:val="28"/>
        </w:rPr>
        <w:t>Красн</w:t>
      </w:r>
      <w:r w:rsidR="007D33E7">
        <w:rPr>
          <w:sz w:val="28"/>
          <w:szCs w:val="28"/>
        </w:rPr>
        <w:t>овского</w:t>
      </w:r>
    </w:p>
    <w:p w:rsidR="005475FE" w:rsidRDefault="00186B6C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F074A">
        <w:rPr>
          <w:sz w:val="28"/>
          <w:szCs w:val="28"/>
        </w:rPr>
        <w:t xml:space="preserve"> </w:t>
      </w:r>
      <w:r w:rsidR="005475FE">
        <w:rPr>
          <w:sz w:val="28"/>
          <w:szCs w:val="28"/>
        </w:rPr>
        <w:t>сельского поселения</w:t>
      </w: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9B2906">
        <w:rPr>
          <w:sz w:val="28"/>
          <w:szCs w:val="28"/>
        </w:rPr>
        <w:t>от 07.09.2018</w:t>
      </w:r>
      <w:r w:rsidR="001F074A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065C56">
        <w:rPr>
          <w:sz w:val="28"/>
          <w:szCs w:val="28"/>
        </w:rPr>
        <w:t xml:space="preserve"> </w:t>
      </w:r>
      <w:r w:rsidR="008A2A1C">
        <w:rPr>
          <w:sz w:val="28"/>
          <w:szCs w:val="28"/>
        </w:rPr>
        <w:t>34</w:t>
      </w:r>
    </w:p>
    <w:p w:rsidR="002C7AE3" w:rsidRPr="000D4482" w:rsidRDefault="002C7AE3" w:rsidP="002C7AE3">
      <w:pPr>
        <w:widowControl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932852">
        <w:rPr>
          <w:rFonts w:eastAsia="Calibri"/>
          <w:sz w:val="28"/>
          <w:szCs w:val="28"/>
          <w:lang w:eastAsia="en-US"/>
        </w:rPr>
        <w:t>лан</w:t>
      </w:r>
    </w:p>
    <w:p w:rsidR="002C7AE3" w:rsidRPr="00932852" w:rsidRDefault="002C7AE3" w:rsidP="002C7AE3">
      <w:pPr>
        <w:widowControl w:val="0"/>
        <w:jc w:val="center"/>
        <w:outlineLvl w:val="0"/>
        <w:rPr>
          <w:sz w:val="28"/>
          <w:szCs w:val="28"/>
        </w:rPr>
      </w:pPr>
      <w:r w:rsidRPr="00914304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мероприятий по росту доходного потенциала </w:t>
      </w:r>
    </w:p>
    <w:p w:rsidR="002C7AE3" w:rsidRDefault="002C7AE3" w:rsidP="002C7AE3">
      <w:pPr>
        <w:widowControl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муниципального образования «</w:t>
      </w:r>
      <w:r w:rsidR="008A2A1C">
        <w:rPr>
          <w:sz w:val="28"/>
          <w:szCs w:val="28"/>
        </w:rPr>
        <w:t>Красн</w:t>
      </w:r>
      <w:r>
        <w:rPr>
          <w:sz w:val="28"/>
          <w:szCs w:val="28"/>
        </w:rPr>
        <w:t>овское сельское поселение» до 202</w:t>
      </w:r>
      <w:r w:rsidRPr="00376C10">
        <w:rPr>
          <w:sz w:val="28"/>
          <w:szCs w:val="28"/>
        </w:rPr>
        <w:t>0</w:t>
      </w:r>
      <w:r>
        <w:rPr>
          <w:sz w:val="28"/>
          <w:szCs w:val="28"/>
        </w:rPr>
        <w:t xml:space="preserve"> года</w:t>
      </w:r>
    </w:p>
    <w:p w:rsidR="002C7AE3" w:rsidRPr="000D4482" w:rsidRDefault="002C7AE3" w:rsidP="002C7AE3"/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2268"/>
        <w:gridCol w:w="2126"/>
        <w:gridCol w:w="1843"/>
        <w:gridCol w:w="1985"/>
        <w:gridCol w:w="1275"/>
      </w:tblGrid>
      <w:tr w:rsidR="002C7AE3" w:rsidRPr="00A61E03" w:rsidTr="002C7AE3">
        <w:tc>
          <w:tcPr>
            <w:tcW w:w="850" w:type="dxa"/>
            <w:vMerge w:val="restart"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№</w:t>
            </w:r>
          </w:p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vMerge w:val="restart"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</w:tcPr>
          <w:p w:rsidR="002C7AE3" w:rsidRPr="0092504F" w:rsidRDefault="002C7AE3" w:rsidP="00082132">
            <w:pPr>
              <w:jc w:val="center"/>
              <w:rPr>
                <w:spacing w:val="-20"/>
                <w:sz w:val="28"/>
                <w:szCs w:val="28"/>
              </w:rPr>
            </w:pPr>
            <w:r w:rsidRPr="0092504F">
              <w:rPr>
                <w:spacing w:val="-20"/>
                <w:sz w:val="28"/>
                <w:szCs w:val="28"/>
              </w:rPr>
              <w:t xml:space="preserve">Срок </w:t>
            </w:r>
            <w:r>
              <w:rPr>
                <w:spacing w:val="-20"/>
                <w:sz w:val="28"/>
                <w:szCs w:val="28"/>
              </w:rPr>
              <w:t>(периодичность) исполнения</w:t>
            </w:r>
          </w:p>
        </w:tc>
        <w:tc>
          <w:tcPr>
            <w:tcW w:w="5103" w:type="dxa"/>
            <w:gridSpan w:val="3"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Финансовая оценка </w:t>
            </w:r>
          </w:p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(бюджетный эффект), </w:t>
            </w:r>
          </w:p>
          <w:p w:rsidR="002C7AE3" w:rsidRPr="002D3E52" w:rsidRDefault="002C7AE3" w:rsidP="0008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2C7AE3" w:rsidRPr="00A61E03" w:rsidTr="002C7AE3">
        <w:tc>
          <w:tcPr>
            <w:tcW w:w="850" w:type="dxa"/>
            <w:vMerge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2018 год</w:t>
            </w:r>
          </w:p>
        </w:tc>
        <w:tc>
          <w:tcPr>
            <w:tcW w:w="1985" w:type="dxa"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>2019 год</w:t>
            </w:r>
          </w:p>
        </w:tc>
        <w:tc>
          <w:tcPr>
            <w:tcW w:w="1275" w:type="dxa"/>
          </w:tcPr>
          <w:p w:rsidR="002C7AE3" w:rsidRPr="0092504F" w:rsidRDefault="002C7AE3" w:rsidP="00082132">
            <w:pPr>
              <w:ind w:left="-108"/>
              <w:jc w:val="center"/>
              <w:rPr>
                <w:sz w:val="28"/>
                <w:szCs w:val="28"/>
              </w:rPr>
            </w:pPr>
            <w:r w:rsidRPr="0092504F">
              <w:rPr>
                <w:sz w:val="28"/>
                <w:szCs w:val="28"/>
              </w:rPr>
              <w:t xml:space="preserve">2020 </w:t>
            </w:r>
            <w:r>
              <w:rPr>
                <w:sz w:val="28"/>
                <w:szCs w:val="28"/>
              </w:rPr>
              <w:t>г</w:t>
            </w:r>
            <w:r w:rsidRPr="0092504F">
              <w:rPr>
                <w:sz w:val="28"/>
                <w:szCs w:val="28"/>
              </w:rPr>
              <w:t>од</w:t>
            </w:r>
          </w:p>
        </w:tc>
      </w:tr>
    </w:tbl>
    <w:p w:rsidR="002C7AE3" w:rsidRPr="007142CB" w:rsidRDefault="002C7AE3" w:rsidP="002C7AE3">
      <w:pPr>
        <w:rPr>
          <w:sz w:val="2"/>
          <w:szCs w:val="2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2268"/>
        <w:gridCol w:w="2126"/>
        <w:gridCol w:w="1843"/>
        <w:gridCol w:w="1985"/>
        <w:gridCol w:w="1275"/>
      </w:tblGrid>
      <w:tr w:rsidR="002C7AE3" w:rsidRPr="00A61E03" w:rsidTr="00082132">
        <w:trPr>
          <w:tblHeader/>
        </w:trPr>
        <w:tc>
          <w:tcPr>
            <w:tcW w:w="850" w:type="dxa"/>
          </w:tcPr>
          <w:p w:rsidR="002C7AE3" w:rsidRPr="00D33EA8" w:rsidRDefault="002C7AE3" w:rsidP="00082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8" w:type="dxa"/>
          </w:tcPr>
          <w:p w:rsidR="002C7AE3" w:rsidRPr="00A61E03" w:rsidRDefault="002C7AE3" w:rsidP="00082132">
            <w:pPr>
              <w:jc w:val="center"/>
            </w:pPr>
            <w:r w:rsidRPr="00A61E03">
              <w:t>2</w:t>
            </w:r>
          </w:p>
        </w:tc>
        <w:tc>
          <w:tcPr>
            <w:tcW w:w="2268" w:type="dxa"/>
          </w:tcPr>
          <w:p w:rsidR="002C7AE3" w:rsidRPr="00A61E03" w:rsidRDefault="002C7AE3" w:rsidP="00082132">
            <w:pPr>
              <w:jc w:val="center"/>
            </w:pPr>
            <w:r w:rsidRPr="00A61E03">
              <w:t>3</w:t>
            </w:r>
          </w:p>
        </w:tc>
        <w:tc>
          <w:tcPr>
            <w:tcW w:w="2126" w:type="dxa"/>
          </w:tcPr>
          <w:p w:rsidR="002C7AE3" w:rsidRPr="00A61E03" w:rsidRDefault="002C7AE3" w:rsidP="00082132">
            <w:pPr>
              <w:jc w:val="center"/>
            </w:pPr>
            <w:r w:rsidRPr="00A61E03">
              <w:t>4</w:t>
            </w:r>
          </w:p>
        </w:tc>
        <w:tc>
          <w:tcPr>
            <w:tcW w:w="1843" w:type="dxa"/>
          </w:tcPr>
          <w:p w:rsidR="002C7AE3" w:rsidRPr="00A61E03" w:rsidRDefault="002C7AE3" w:rsidP="00082132">
            <w:pPr>
              <w:jc w:val="center"/>
            </w:pPr>
            <w:r w:rsidRPr="00A61E03">
              <w:t>5</w:t>
            </w:r>
          </w:p>
        </w:tc>
        <w:tc>
          <w:tcPr>
            <w:tcW w:w="1985" w:type="dxa"/>
          </w:tcPr>
          <w:p w:rsidR="002C7AE3" w:rsidRPr="00A61E03" w:rsidRDefault="002C7AE3" w:rsidP="00082132">
            <w:pPr>
              <w:jc w:val="center"/>
            </w:pPr>
            <w:r w:rsidRPr="00A61E03">
              <w:t>6</w:t>
            </w:r>
          </w:p>
        </w:tc>
        <w:tc>
          <w:tcPr>
            <w:tcW w:w="1275" w:type="dxa"/>
          </w:tcPr>
          <w:p w:rsidR="002C7AE3" w:rsidRPr="00A61E03" w:rsidRDefault="002C7AE3" w:rsidP="00082132">
            <w:pPr>
              <w:jc w:val="center"/>
            </w:pPr>
            <w:r w:rsidRPr="00A61E03">
              <w:t>7</w:t>
            </w:r>
          </w:p>
        </w:tc>
      </w:tr>
      <w:tr w:rsidR="002C7AE3" w:rsidRPr="00A61E03" w:rsidTr="00082132">
        <w:tc>
          <w:tcPr>
            <w:tcW w:w="850" w:type="dxa"/>
          </w:tcPr>
          <w:p w:rsidR="002C7AE3" w:rsidRPr="0092504F" w:rsidRDefault="002C7AE3" w:rsidP="000821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2504F">
              <w:rPr>
                <w:sz w:val="28"/>
                <w:szCs w:val="28"/>
              </w:rPr>
              <w:t>.</w:t>
            </w:r>
          </w:p>
        </w:tc>
        <w:tc>
          <w:tcPr>
            <w:tcW w:w="14175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2C7AE3" w:rsidRPr="0092504F" w:rsidRDefault="002C7AE3" w:rsidP="0008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части повышения эффективности использования имущества, в т.ч. земельных участков</w:t>
            </w:r>
          </w:p>
        </w:tc>
      </w:tr>
      <w:tr w:rsidR="002C7AE3" w:rsidRPr="00A61E03" w:rsidTr="00082132">
        <w:tc>
          <w:tcPr>
            <w:tcW w:w="850" w:type="dxa"/>
          </w:tcPr>
          <w:p w:rsidR="002C7AE3" w:rsidRPr="0092504F" w:rsidRDefault="008A2A1C" w:rsidP="000821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  <w:r w:rsidR="002C7AE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C7AE3" w:rsidRDefault="002C7AE3" w:rsidP="00082132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Повышение эффективности использования имущества, находящегося в государственной и муниципальной собственности, земельных участков, находящихся в государственной и муниципальной собственности (пересмотр, актуализация и индексация договоров аренды муниципального имущества и земельных участков.)</w:t>
            </w:r>
          </w:p>
        </w:tc>
        <w:tc>
          <w:tcPr>
            <w:tcW w:w="2268" w:type="dxa"/>
          </w:tcPr>
          <w:p w:rsidR="002C7AE3" w:rsidRPr="00993879" w:rsidRDefault="00A834BE" w:rsidP="002C7AE3">
            <w:pPr>
              <w:pStyle w:val="ConsPlusNormal"/>
              <w:spacing w:line="216" w:lineRule="auto"/>
            </w:pPr>
            <w:r>
              <w:rPr>
                <w:rFonts w:eastAsia="Calibri"/>
                <w:lang w:eastAsia="en-US"/>
              </w:rPr>
              <w:t>Старший инспектор</w:t>
            </w:r>
          </w:p>
        </w:tc>
        <w:tc>
          <w:tcPr>
            <w:tcW w:w="2126" w:type="dxa"/>
          </w:tcPr>
          <w:p w:rsidR="002C7AE3" w:rsidRPr="0092504F" w:rsidRDefault="002C7AE3" w:rsidP="000821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2C7AE3" w:rsidRPr="00E516DC" w:rsidRDefault="00A834BE" w:rsidP="00791927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140,3</w:t>
            </w:r>
          </w:p>
        </w:tc>
        <w:tc>
          <w:tcPr>
            <w:tcW w:w="1985" w:type="dxa"/>
          </w:tcPr>
          <w:p w:rsidR="002C7AE3" w:rsidRPr="00E516DC" w:rsidRDefault="00791927" w:rsidP="00A83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34BE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,9</w:t>
            </w:r>
          </w:p>
        </w:tc>
        <w:tc>
          <w:tcPr>
            <w:tcW w:w="1275" w:type="dxa"/>
          </w:tcPr>
          <w:p w:rsidR="002C7AE3" w:rsidRPr="00E516DC" w:rsidRDefault="00791927" w:rsidP="00A834BE">
            <w:pPr>
              <w:ind w:left="-675" w:right="3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34B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,9</w:t>
            </w:r>
          </w:p>
        </w:tc>
      </w:tr>
      <w:tr w:rsidR="00A834BE" w:rsidRPr="00A61E03" w:rsidTr="00A834BE">
        <w:trPr>
          <w:trHeight w:val="1705"/>
        </w:trPr>
        <w:tc>
          <w:tcPr>
            <w:tcW w:w="850" w:type="dxa"/>
          </w:tcPr>
          <w:p w:rsidR="00A834BE" w:rsidRPr="0092504F" w:rsidRDefault="00A834BE" w:rsidP="00A83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78" w:type="dxa"/>
          </w:tcPr>
          <w:p w:rsidR="00A834BE" w:rsidRPr="00914304" w:rsidRDefault="00A834BE" w:rsidP="00A834BE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претензионно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-исковой работы с неплательщиками по неналоговым доходам, подлежащим зачислению в бюджет Красновского сельского поселения </w:t>
            </w:r>
          </w:p>
        </w:tc>
        <w:tc>
          <w:tcPr>
            <w:tcW w:w="2268" w:type="dxa"/>
          </w:tcPr>
          <w:p w:rsidR="00A834BE" w:rsidRPr="00D803FD" w:rsidRDefault="00A834BE" w:rsidP="00A834BE">
            <w:pPr>
              <w:pStyle w:val="ConsPlusNormal"/>
              <w:spacing w:line="216" w:lineRule="auto"/>
            </w:pPr>
            <w:r w:rsidRPr="00D803FD">
              <w:t xml:space="preserve">Сектор экономики и финансов Администрации </w:t>
            </w:r>
            <w:r>
              <w:t>Красновского</w:t>
            </w:r>
            <w:r w:rsidRPr="00D803FD">
              <w:t xml:space="preserve"> сельского </w:t>
            </w:r>
            <w:r w:rsidRPr="00D803FD">
              <w:lastRenderedPageBreak/>
              <w:t>поселения</w:t>
            </w:r>
          </w:p>
        </w:tc>
        <w:tc>
          <w:tcPr>
            <w:tcW w:w="2126" w:type="dxa"/>
          </w:tcPr>
          <w:p w:rsidR="00A834BE" w:rsidRPr="0092504F" w:rsidRDefault="00A834BE" w:rsidP="00A834B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на постоянной основе</w:t>
            </w:r>
          </w:p>
        </w:tc>
        <w:tc>
          <w:tcPr>
            <w:tcW w:w="1843" w:type="dxa"/>
          </w:tcPr>
          <w:p w:rsidR="00A834BE" w:rsidRPr="00E516DC" w:rsidRDefault="00A834BE" w:rsidP="009B2906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9B2906">
              <w:rPr>
                <w:spacing w:val="-20"/>
                <w:sz w:val="28"/>
                <w:szCs w:val="28"/>
              </w:rPr>
              <w:t>1</w:t>
            </w:r>
            <w:r>
              <w:rPr>
                <w:spacing w:val="-20"/>
                <w:sz w:val="28"/>
                <w:szCs w:val="28"/>
              </w:rPr>
              <w:t>7,0</w:t>
            </w:r>
          </w:p>
        </w:tc>
        <w:tc>
          <w:tcPr>
            <w:tcW w:w="1985" w:type="dxa"/>
          </w:tcPr>
          <w:p w:rsidR="00A834BE" w:rsidRPr="00E516DC" w:rsidRDefault="00A834BE" w:rsidP="009B2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06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A834BE" w:rsidRPr="00E516DC" w:rsidRDefault="00A834BE" w:rsidP="009B2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06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,0</w:t>
            </w:r>
          </w:p>
        </w:tc>
      </w:tr>
      <w:tr w:rsidR="00A834BE" w:rsidRPr="00A61E03" w:rsidTr="00082132">
        <w:tc>
          <w:tcPr>
            <w:tcW w:w="850" w:type="dxa"/>
          </w:tcPr>
          <w:p w:rsidR="00A834BE" w:rsidRDefault="00A834BE" w:rsidP="00A83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4678" w:type="dxa"/>
          </w:tcPr>
          <w:p w:rsidR="00A834BE" w:rsidRDefault="00A834BE" w:rsidP="00A834BE">
            <w:pPr>
              <w:widowControl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Актуализация налогооблагаемой базы, в том числе вовлечение в налоговый оборот объектов недвижимости, включая земельные участки</w:t>
            </w:r>
          </w:p>
        </w:tc>
        <w:tc>
          <w:tcPr>
            <w:tcW w:w="2268" w:type="dxa"/>
          </w:tcPr>
          <w:p w:rsidR="00A834BE" w:rsidRPr="00993879" w:rsidRDefault="00A834BE" w:rsidP="00A834BE">
            <w:pPr>
              <w:pStyle w:val="ConsPlusNormal"/>
              <w:spacing w:line="216" w:lineRule="auto"/>
            </w:pPr>
            <w:r>
              <w:rPr>
                <w:rFonts w:eastAsia="Calibri"/>
                <w:lang w:eastAsia="en-US"/>
              </w:rPr>
              <w:t>Старший инспектор</w:t>
            </w:r>
          </w:p>
        </w:tc>
        <w:tc>
          <w:tcPr>
            <w:tcW w:w="2126" w:type="dxa"/>
          </w:tcPr>
          <w:p w:rsidR="00A834BE" w:rsidRDefault="00A834BE" w:rsidP="00A834BE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0117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A834BE" w:rsidRDefault="00A834BE" w:rsidP="00A834BE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985" w:type="dxa"/>
          </w:tcPr>
          <w:p w:rsidR="00A834BE" w:rsidRDefault="00A834BE" w:rsidP="00A83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275" w:type="dxa"/>
          </w:tcPr>
          <w:p w:rsidR="00A834BE" w:rsidRDefault="00A834BE" w:rsidP="00A83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2C7AE3" w:rsidRPr="00A61E03" w:rsidTr="00082132">
        <w:tc>
          <w:tcPr>
            <w:tcW w:w="850" w:type="dxa"/>
          </w:tcPr>
          <w:p w:rsidR="002C7AE3" w:rsidRPr="0092504F" w:rsidRDefault="002C7AE3" w:rsidP="000821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4175" w:type="dxa"/>
            <w:gridSpan w:val="6"/>
          </w:tcPr>
          <w:p w:rsidR="002C7AE3" w:rsidRDefault="002C7AE3" w:rsidP="0008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части повышения собираемости налоговых доходов </w:t>
            </w:r>
          </w:p>
          <w:p w:rsidR="002C7AE3" w:rsidRPr="003D3D48" w:rsidRDefault="002C7AE3" w:rsidP="0008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снижения задолженности по налоговым и неналоговым доходам</w:t>
            </w:r>
          </w:p>
        </w:tc>
      </w:tr>
      <w:tr w:rsidR="002C7AE3" w:rsidRPr="00A61E03" w:rsidTr="00082132">
        <w:tc>
          <w:tcPr>
            <w:tcW w:w="850" w:type="dxa"/>
          </w:tcPr>
          <w:p w:rsidR="002C7AE3" w:rsidRDefault="002C7AE3" w:rsidP="000821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5B6BD9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678" w:type="dxa"/>
          </w:tcPr>
          <w:p w:rsidR="002C7AE3" w:rsidRDefault="002C7AE3" w:rsidP="0008213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работы с крупными организациями работодателями по информированию работников о необходимости своевременной оплаты налогов</w:t>
            </w:r>
          </w:p>
        </w:tc>
        <w:tc>
          <w:tcPr>
            <w:tcW w:w="2268" w:type="dxa"/>
          </w:tcPr>
          <w:p w:rsidR="002C7AE3" w:rsidRPr="00D803FD" w:rsidRDefault="002C7AE3" w:rsidP="00A834BE">
            <w:pPr>
              <w:pStyle w:val="ConsPlusNormal"/>
              <w:spacing w:line="216" w:lineRule="auto"/>
            </w:pPr>
            <w:r w:rsidRPr="00D803FD">
              <w:t xml:space="preserve">Сектор экономики и финансов Администрации </w:t>
            </w:r>
            <w:r w:rsidR="00A834BE">
              <w:t>Красн</w:t>
            </w:r>
            <w:r>
              <w:t>овского</w:t>
            </w:r>
            <w:r w:rsidRPr="00D803FD">
              <w:t xml:space="preserve"> сельского поселения</w:t>
            </w:r>
          </w:p>
        </w:tc>
        <w:tc>
          <w:tcPr>
            <w:tcW w:w="2126" w:type="dxa"/>
          </w:tcPr>
          <w:p w:rsidR="002C7AE3" w:rsidRPr="00D803FD" w:rsidRDefault="002C7AE3" w:rsidP="0008213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D803FD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2C7AE3" w:rsidRDefault="009B2906" w:rsidP="009B2906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50</w:t>
            </w:r>
            <w:r w:rsidR="00791927">
              <w:rPr>
                <w:spacing w:val="-20"/>
                <w:sz w:val="28"/>
                <w:szCs w:val="28"/>
              </w:rPr>
              <w:t>,3</w:t>
            </w:r>
          </w:p>
        </w:tc>
        <w:tc>
          <w:tcPr>
            <w:tcW w:w="1985" w:type="dxa"/>
          </w:tcPr>
          <w:p w:rsidR="002C7AE3" w:rsidRDefault="009B2906" w:rsidP="009B2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34BE">
              <w:rPr>
                <w:sz w:val="28"/>
                <w:szCs w:val="28"/>
              </w:rPr>
              <w:t>0</w:t>
            </w:r>
            <w:r w:rsidR="0079192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C7AE3" w:rsidRDefault="009B2906" w:rsidP="00A83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34BE">
              <w:rPr>
                <w:sz w:val="28"/>
                <w:szCs w:val="28"/>
              </w:rPr>
              <w:t>0</w:t>
            </w:r>
            <w:r w:rsidR="00791927">
              <w:rPr>
                <w:sz w:val="28"/>
                <w:szCs w:val="28"/>
              </w:rPr>
              <w:t>,</w:t>
            </w:r>
            <w:r w:rsidR="00A834BE">
              <w:rPr>
                <w:sz w:val="28"/>
                <w:szCs w:val="28"/>
              </w:rPr>
              <w:t>7</w:t>
            </w:r>
          </w:p>
        </w:tc>
      </w:tr>
      <w:tr w:rsidR="002C7AE3" w:rsidRPr="00A61E03" w:rsidTr="00082132">
        <w:tc>
          <w:tcPr>
            <w:tcW w:w="850" w:type="dxa"/>
          </w:tcPr>
          <w:p w:rsidR="002C7AE3" w:rsidRPr="0092504F" w:rsidRDefault="002C7AE3" w:rsidP="000821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678" w:type="dxa"/>
          </w:tcPr>
          <w:p w:rsidR="002C7AE3" w:rsidRDefault="002C7AE3" w:rsidP="0008213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Проведение заседаний рабочей </w:t>
            </w:r>
            <w:r w:rsidR="009B2906">
              <w:rPr>
                <w:rFonts w:eastAsia="Calibri"/>
                <w:sz w:val="28"/>
                <w:szCs w:val="28"/>
                <w:lang w:eastAsia="en-US"/>
              </w:rPr>
              <w:t>группы 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обеспечению собираемости налоговых платежей и других обязательных платежей, принятие мер по погашению задолженности по налоговым платежам в бюджет </w:t>
            </w:r>
            <w:r w:rsidR="00A834BE">
              <w:rPr>
                <w:rFonts w:eastAsia="Calibri"/>
                <w:sz w:val="28"/>
                <w:szCs w:val="28"/>
                <w:lang w:eastAsia="en-US"/>
              </w:rPr>
              <w:t>Красн</w:t>
            </w:r>
            <w:r>
              <w:rPr>
                <w:rFonts w:eastAsia="Calibri"/>
                <w:sz w:val="28"/>
                <w:szCs w:val="28"/>
                <w:lang w:eastAsia="en-US"/>
              </w:rPr>
              <w:t>овского сельского поселения.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C7AE3" w:rsidRPr="0092504F" w:rsidRDefault="002C7AE3" w:rsidP="00082132">
            <w:pPr>
              <w:widowControl w:val="0"/>
              <w:rPr>
                <w:sz w:val="28"/>
                <w:szCs w:val="28"/>
              </w:rPr>
            </w:pPr>
            <w:r w:rsidRPr="00914304">
              <w:rPr>
                <w:rFonts w:eastAsia="Calibri"/>
                <w:sz w:val="28"/>
                <w:szCs w:val="28"/>
                <w:lang w:eastAsia="en-US"/>
              </w:rPr>
              <w:t>Обеспечение взаи</w:t>
            </w:r>
            <w:r>
              <w:rPr>
                <w:rFonts w:eastAsia="Calibri"/>
                <w:sz w:val="28"/>
                <w:szCs w:val="28"/>
                <w:lang w:eastAsia="en-US"/>
              </w:rPr>
              <w:t>модействия с Межрайонной ИФНС России №3 по Ростовской области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t xml:space="preserve"> в целях </w:t>
            </w:r>
            <w:r w:rsidRPr="00914304">
              <w:rPr>
                <w:rFonts w:eastAsia="Calibri"/>
                <w:sz w:val="28"/>
                <w:szCs w:val="28"/>
                <w:lang w:eastAsia="en-US"/>
              </w:rPr>
              <w:lastRenderedPageBreak/>
              <w:t>повышения собираемости налоговых доходов</w:t>
            </w:r>
          </w:p>
        </w:tc>
        <w:tc>
          <w:tcPr>
            <w:tcW w:w="2268" w:type="dxa"/>
          </w:tcPr>
          <w:p w:rsidR="002C7AE3" w:rsidRDefault="002C7AE3" w:rsidP="002C7AE3">
            <w:pPr>
              <w:pStyle w:val="ConsPlusNormal"/>
              <w:spacing w:line="216" w:lineRule="auto"/>
            </w:pPr>
            <w:r w:rsidRPr="00D803FD">
              <w:lastRenderedPageBreak/>
              <w:t xml:space="preserve">Сектор экономики и финансов Администрации </w:t>
            </w:r>
            <w:r w:rsidR="00A834BE">
              <w:t>Красн</w:t>
            </w:r>
            <w:r>
              <w:t>овского</w:t>
            </w:r>
          </w:p>
          <w:p w:rsidR="002C7AE3" w:rsidRPr="00D803FD" w:rsidRDefault="002C7AE3" w:rsidP="002C7AE3">
            <w:pPr>
              <w:pStyle w:val="ConsPlusNormal"/>
              <w:spacing w:line="216" w:lineRule="auto"/>
            </w:pPr>
            <w:r w:rsidRPr="00D803FD">
              <w:t>сельского поселения</w:t>
            </w:r>
          </w:p>
        </w:tc>
        <w:tc>
          <w:tcPr>
            <w:tcW w:w="2126" w:type="dxa"/>
          </w:tcPr>
          <w:p w:rsidR="002C7AE3" w:rsidRPr="00D803FD" w:rsidRDefault="002C7AE3" w:rsidP="00082132">
            <w:pPr>
              <w:widowControl w:val="0"/>
              <w:jc w:val="center"/>
              <w:rPr>
                <w:sz w:val="28"/>
                <w:szCs w:val="28"/>
              </w:rPr>
            </w:pPr>
            <w:r w:rsidRPr="00D803FD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2C7AE3" w:rsidRPr="00302338" w:rsidRDefault="009B2906" w:rsidP="00082132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82,8</w:t>
            </w:r>
          </w:p>
        </w:tc>
        <w:tc>
          <w:tcPr>
            <w:tcW w:w="1985" w:type="dxa"/>
          </w:tcPr>
          <w:p w:rsidR="002C7AE3" w:rsidRPr="00302338" w:rsidRDefault="009B2906" w:rsidP="009B2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065C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C7AE3" w:rsidRPr="00302338" w:rsidRDefault="00065C56" w:rsidP="009B2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06">
              <w:rPr>
                <w:sz w:val="28"/>
                <w:szCs w:val="28"/>
              </w:rPr>
              <w:t>02,6</w:t>
            </w:r>
          </w:p>
        </w:tc>
      </w:tr>
      <w:tr w:rsidR="002C7AE3" w:rsidRPr="00A61E03" w:rsidTr="00082132">
        <w:tc>
          <w:tcPr>
            <w:tcW w:w="850" w:type="dxa"/>
          </w:tcPr>
          <w:p w:rsidR="002C7AE3" w:rsidRDefault="002C7AE3" w:rsidP="0008213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</w:tcPr>
          <w:p w:rsidR="002C7AE3" w:rsidRDefault="002C7AE3" w:rsidP="0008213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Проведение информационно-разъяснительной работы по вопросу своевременной уплаты налогов.</w:t>
            </w:r>
          </w:p>
        </w:tc>
        <w:tc>
          <w:tcPr>
            <w:tcW w:w="2268" w:type="dxa"/>
          </w:tcPr>
          <w:p w:rsidR="002C7AE3" w:rsidRPr="00D803FD" w:rsidRDefault="002C7AE3" w:rsidP="00A834BE">
            <w:pPr>
              <w:pStyle w:val="ConsPlusNormal"/>
              <w:spacing w:line="216" w:lineRule="auto"/>
            </w:pPr>
            <w:r w:rsidRPr="00D803FD">
              <w:t xml:space="preserve">Сотрудники Администрации </w:t>
            </w:r>
            <w:r w:rsidR="00A834BE">
              <w:t>Красн</w:t>
            </w:r>
            <w:r>
              <w:t xml:space="preserve">овского </w:t>
            </w:r>
            <w:r w:rsidRPr="00D803FD">
              <w:t>сельского поселения</w:t>
            </w:r>
          </w:p>
        </w:tc>
        <w:tc>
          <w:tcPr>
            <w:tcW w:w="2126" w:type="dxa"/>
          </w:tcPr>
          <w:p w:rsidR="002C7AE3" w:rsidRPr="00D803FD" w:rsidRDefault="002C7AE3" w:rsidP="0008213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D803FD">
              <w:rPr>
                <w:rFonts w:eastAsia="Calibri"/>
                <w:sz w:val="28"/>
                <w:szCs w:val="28"/>
              </w:rPr>
              <w:t>на постоянной основе</w:t>
            </w:r>
          </w:p>
        </w:tc>
        <w:tc>
          <w:tcPr>
            <w:tcW w:w="1843" w:type="dxa"/>
          </w:tcPr>
          <w:p w:rsidR="002C7AE3" w:rsidRDefault="009B2906" w:rsidP="00082132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25</w:t>
            </w:r>
            <w:r w:rsidR="002C7AE3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985" w:type="dxa"/>
          </w:tcPr>
          <w:p w:rsidR="002C7AE3" w:rsidRDefault="009B2906" w:rsidP="0008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C7AE3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2C7AE3" w:rsidRDefault="009B2906" w:rsidP="00082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C7AE3">
              <w:rPr>
                <w:sz w:val="28"/>
                <w:szCs w:val="28"/>
              </w:rPr>
              <w:t>,0</w:t>
            </w:r>
          </w:p>
        </w:tc>
      </w:tr>
    </w:tbl>
    <w:p w:rsidR="002C7AE3" w:rsidRDefault="002C7AE3" w:rsidP="002C7AE3"/>
    <w:p w:rsidR="002C7AE3" w:rsidRDefault="002C7AE3" w:rsidP="002C7AE3"/>
    <w:p w:rsidR="002C7AE3" w:rsidRPr="00F57138" w:rsidRDefault="002C7AE3" w:rsidP="002C7AE3"/>
    <w:p w:rsidR="005475FE" w:rsidRDefault="005475FE" w:rsidP="002C7AE3">
      <w:pPr>
        <w:jc w:val="center"/>
      </w:pPr>
    </w:p>
    <w:p w:rsidR="002C7AE3" w:rsidRDefault="002C7AE3" w:rsidP="002C7AE3">
      <w:pPr>
        <w:jc w:val="center"/>
      </w:pPr>
    </w:p>
    <w:p w:rsidR="002C7AE3" w:rsidRDefault="002C7AE3" w:rsidP="002C7AE3">
      <w:pPr>
        <w:jc w:val="center"/>
      </w:pPr>
    </w:p>
    <w:p w:rsidR="002C7AE3" w:rsidRDefault="002C7AE3" w:rsidP="002C7AE3">
      <w:pPr>
        <w:jc w:val="center"/>
      </w:pPr>
    </w:p>
    <w:p w:rsidR="002C7AE3" w:rsidRDefault="009B2906" w:rsidP="002C7AE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46B4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6B46">
        <w:rPr>
          <w:sz w:val="28"/>
          <w:szCs w:val="28"/>
        </w:rPr>
        <w:t xml:space="preserve"> Администрации</w:t>
      </w:r>
      <w:r w:rsidR="002C7AE3">
        <w:rPr>
          <w:sz w:val="28"/>
          <w:szCs w:val="28"/>
        </w:rPr>
        <w:t xml:space="preserve"> </w:t>
      </w:r>
      <w:r w:rsidR="00A834BE">
        <w:rPr>
          <w:sz w:val="28"/>
          <w:szCs w:val="28"/>
        </w:rPr>
        <w:t>Красн</w:t>
      </w:r>
      <w:r w:rsidR="002C7AE3">
        <w:rPr>
          <w:sz w:val="28"/>
          <w:szCs w:val="28"/>
        </w:rPr>
        <w:t xml:space="preserve">овского </w:t>
      </w:r>
      <w:r w:rsidR="002C7AE3" w:rsidRPr="00046B46">
        <w:rPr>
          <w:sz w:val="28"/>
          <w:szCs w:val="28"/>
        </w:rPr>
        <w:t xml:space="preserve">сельского поселения             </w:t>
      </w:r>
      <w:r w:rsidR="002C7AE3">
        <w:rPr>
          <w:sz w:val="28"/>
          <w:szCs w:val="28"/>
        </w:rPr>
        <w:t xml:space="preserve">      </w:t>
      </w:r>
      <w:r w:rsidR="002C7AE3" w:rsidRPr="00046B46">
        <w:rPr>
          <w:sz w:val="28"/>
          <w:szCs w:val="28"/>
        </w:rPr>
        <w:t xml:space="preserve">                      </w:t>
      </w:r>
      <w:r w:rsidR="002C7AE3">
        <w:rPr>
          <w:sz w:val="28"/>
          <w:szCs w:val="28"/>
        </w:rPr>
        <w:t xml:space="preserve">                 </w:t>
      </w:r>
      <w:r w:rsidR="002C7AE3" w:rsidRPr="00046B46">
        <w:rPr>
          <w:sz w:val="28"/>
          <w:szCs w:val="28"/>
        </w:rPr>
        <w:t xml:space="preserve"> </w:t>
      </w:r>
      <w:r w:rsidR="002C7AE3">
        <w:rPr>
          <w:sz w:val="28"/>
          <w:szCs w:val="28"/>
        </w:rPr>
        <w:tab/>
        <w:t xml:space="preserve">     </w:t>
      </w:r>
      <w:r w:rsidR="00A834BE">
        <w:rPr>
          <w:sz w:val="28"/>
          <w:szCs w:val="28"/>
        </w:rPr>
        <w:t>Г</w:t>
      </w:r>
      <w:r w:rsidR="002C7AE3">
        <w:rPr>
          <w:sz w:val="28"/>
          <w:szCs w:val="28"/>
        </w:rPr>
        <w:t>.В. Ба</w:t>
      </w:r>
      <w:r w:rsidR="00A834BE">
        <w:rPr>
          <w:sz w:val="28"/>
          <w:szCs w:val="28"/>
        </w:rPr>
        <w:t>даев</w:t>
      </w:r>
    </w:p>
    <w:p w:rsidR="002C7AE3" w:rsidRPr="00946D90" w:rsidRDefault="002C7AE3" w:rsidP="002C7AE3">
      <w:pPr>
        <w:jc w:val="center"/>
      </w:pPr>
    </w:p>
    <w:sectPr w:rsidR="002C7AE3" w:rsidRPr="00946D90" w:rsidSect="00946D90">
      <w:pgSz w:w="16840" w:h="11907" w:orient="landscape"/>
      <w:pgMar w:top="851" w:right="1134" w:bottom="130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A9" w:rsidRDefault="008F64A9">
      <w:r>
        <w:separator/>
      </w:r>
    </w:p>
  </w:endnote>
  <w:endnote w:type="continuationSeparator" w:id="0">
    <w:p w:rsidR="008F64A9" w:rsidRDefault="008F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FE" w:rsidRDefault="005475FE" w:rsidP="00F34C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A9" w:rsidRDefault="008F64A9">
      <w:r>
        <w:separator/>
      </w:r>
    </w:p>
  </w:footnote>
  <w:footnote w:type="continuationSeparator" w:id="0">
    <w:p w:rsidR="008F64A9" w:rsidRDefault="008F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15"/>
    <w:rsid w:val="00001AB4"/>
    <w:rsid w:val="00003B0D"/>
    <w:rsid w:val="000067D7"/>
    <w:rsid w:val="00015747"/>
    <w:rsid w:val="0003201B"/>
    <w:rsid w:val="00042414"/>
    <w:rsid w:val="000435B1"/>
    <w:rsid w:val="000437CB"/>
    <w:rsid w:val="00046B46"/>
    <w:rsid w:val="000553CB"/>
    <w:rsid w:val="00055658"/>
    <w:rsid w:val="00065C56"/>
    <w:rsid w:val="00066100"/>
    <w:rsid w:val="000676E0"/>
    <w:rsid w:val="00072471"/>
    <w:rsid w:val="00073812"/>
    <w:rsid w:val="000749E4"/>
    <w:rsid w:val="000810E9"/>
    <w:rsid w:val="000813B6"/>
    <w:rsid w:val="00090A80"/>
    <w:rsid w:val="00092B3C"/>
    <w:rsid w:val="000A037E"/>
    <w:rsid w:val="000A06BF"/>
    <w:rsid w:val="000A1D2A"/>
    <w:rsid w:val="000A6888"/>
    <w:rsid w:val="000B1E8F"/>
    <w:rsid w:val="000B38CF"/>
    <w:rsid w:val="000B4EB6"/>
    <w:rsid w:val="000C6793"/>
    <w:rsid w:val="000D08B2"/>
    <w:rsid w:val="000D157C"/>
    <w:rsid w:val="000D419F"/>
    <w:rsid w:val="000D6042"/>
    <w:rsid w:val="000D6715"/>
    <w:rsid w:val="000D7874"/>
    <w:rsid w:val="000E1E20"/>
    <w:rsid w:val="000E5F10"/>
    <w:rsid w:val="000F06A4"/>
    <w:rsid w:val="000F4383"/>
    <w:rsid w:val="0010321F"/>
    <w:rsid w:val="001157AE"/>
    <w:rsid w:val="00116D6A"/>
    <w:rsid w:val="00123961"/>
    <w:rsid w:val="001312D1"/>
    <w:rsid w:val="0013133D"/>
    <w:rsid w:val="001329BF"/>
    <w:rsid w:val="001457D3"/>
    <w:rsid w:val="00147E52"/>
    <w:rsid w:val="001532E8"/>
    <w:rsid w:val="00153E1D"/>
    <w:rsid w:val="001540BC"/>
    <w:rsid w:val="001622DD"/>
    <w:rsid w:val="00166A13"/>
    <w:rsid w:val="00170474"/>
    <w:rsid w:val="00180321"/>
    <w:rsid w:val="00180DFF"/>
    <w:rsid w:val="00184E27"/>
    <w:rsid w:val="00186B6C"/>
    <w:rsid w:val="0019006B"/>
    <w:rsid w:val="0019306B"/>
    <w:rsid w:val="001969E4"/>
    <w:rsid w:val="001A0C17"/>
    <w:rsid w:val="001A1B4E"/>
    <w:rsid w:val="001A49DD"/>
    <w:rsid w:val="001A7BFD"/>
    <w:rsid w:val="001B460A"/>
    <w:rsid w:val="001B592D"/>
    <w:rsid w:val="001B61C1"/>
    <w:rsid w:val="001C1398"/>
    <w:rsid w:val="001E4A0F"/>
    <w:rsid w:val="001E7D7F"/>
    <w:rsid w:val="001F074A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551B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C7AE3"/>
    <w:rsid w:val="002D180B"/>
    <w:rsid w:val="002D319D"/>
    <w:rsid w:val="002D3E52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6777"/>
    <w:rsid w:val="00330C1E"/>
    <w:rsid w:val="00330EF4"/>
    <w:rsid w:val="00331003"/>
    <w:rsid w:val="00331E18"/>
    <w:rsid w:val="00331F49"/>
    <w:rsid w:val="00350EC9"/>
    <w:rsid w:val="0035330C"/>
    <w:rsid w:val="003551F3"/>
    <w:rsid w:val="00361865"/>
    <w:rsid w:val="003629F0"/>
    <w:rsid w:val="00364F76"/>
    <w:rsid w:val="00372C53"/>
    <w:rsid w:val="00373B82"/>
    <w:rsid w:val="003821C4"/>
    <w:rsid w:val="00387896"/>
    <w:rsid w:val="0039084F"/>
    <w:rsid w:val="003A0473"/>
    <w:rsid w:val="003A0FFD"/>
    <w:rsid w:val="003B0B63"/>
    <w:rsid w:val="003C26F9"/>
    <w:rsid w:val="003C3802"/>
    <w:rsid w:val="003D1FAB"/>
    <w:rsid w:val="003E1920"/>
    <w:rsid w:val="003E3045"/>
    <w:rsid w:val="003F0051"/>
    <w:rsid w:val="003F1149"/>
    <w:rsid w:val="004111BA"/>
    <w:rsid w:val="004220F3"/>
    <w:rsid w:val="00422DE4"/>
    <w:rsid w:val="0042489B"/>
    <w:rsid w:val="00425525"/>
    <w:rsid w:val="00427B3E"/>
    <w:rsid w:val="0043244B"/>
    <w:rsid w:val="0044212D"/>
    <w:rsid w:val="00444F22"/>
    <w:rsid w:val="00446280"/>
    <w:rsid w:val="004511C4"/>
    <w:rsid w:val="00452F80"/>
    <w:rsid w:val="004576CA"/>
    <w:rsid w:val="004647D8"/>
    <w:rsid w:val="00476F55"/>
    <w:rsid w:val="00481B18"/>
    <w:rsid w:val="004912A7"/>
    <w:rsid w:val="00492AA0"/>
    <w:rsid w:val="004952C6"/>
    <w:rsid w:val="00496401"/>
    <w:rsid w:val="004A094F"/>
    <w:rsid w:val="004A5B43"/>
    <w:rsid w:val="004B5BC3"/>
    <w:rsid w:val="004B692F"/>
    <w:rsid w:val="004C18B2"/>
    <w:rsid w:val="004C68A9"/>
    <w:rsid w:val="004D189D"/>
    <w:rsid w:val="004D1F5B"/>
    <w:rsid w:val="004D240E"/>
    <w:rsid w:val="004D355F"/>
    <w:rsid w:val="004E0A59"/>
    <w:rsid w:val="004E4061"/>
    <w:rsid w:val="004E5DC7"/>
    <w:rsid w:val="004F0F7E"/>
    <w:rsid w:val="004F125C"/>
    <w:rsid w:val="004F4CBB"/>
    <w:rsid w:val="005033F0"/>
    <w:rsid w:val="00514FF4"/>
    <w:rsid w:val="0052340B"/>
    <w:rsid w:val="00523E32"/>
    <w:rsid w:val="00532989"/>
    <w:rsid w:val="00544BB6"/>
    <w:rsid w:val="005475FE"/>
    <w:rsid w:val="005557A3"/>
    <w:rsid w:val="0057575C"/>
    <w:rsid w:val="00577730"/>
    <w:rsid w:val="00577970"/>
    <w:rsid w:val="00577FC1"/>
    <w:rsid w:val="00584659"/>
    <w:rsid w:val="005846E8"/>
    <w:rsid w:val="005A1DBB"/>
    <w:rsid w:val="005A3DA9"/>
    <w:rsid w:val="005A5CE4"/>
    <w:rsid w:val="005A6DEA"/>
    <w:rsid w:val="005B6915"/>
    <w:rsid w:val="005C42CB"/>
    <w:rsid w:val="005D7087"/>
    <w:rsid w:val="005D7D52"/>
    <w:rsid w:val="005E2B13"/>
    <w:rsid w:val="005E378F"/>
    <w:rsid w:val="005E5AEB"/>
    <w:rsid w:val="005E6FE9"/>
    <w:rsid w:val="005F3909"/>
    <w:rsid w:val="005F6239"/>
    <w:rsid w:val="006000DD"/>
    <w:rsid w:val="00610374"/>
    <w:rsid w:val="00613351"/>
    <w:rsid w:val="00613F72"/>
    <w:rsid w:val="00633558"/>
    <w:rsid w:val="006464BD"/>
    <w:rsid w:val="006536EC"/>
    <w:rsid w:val="006558C4"/>
    <w:rsid w:val="00656F20"/>
    <w:rsid w:val="00672FB0"/>
    <w:rsid w:val="006746C3"/>
    <w:rsid w:val="00675529"/>
    <w:rsid w:val="00680CE4"/>
    <w:rsid w:val="006827A9"/>
    <w:rsid w:val="00684E0A"/>
    <w:rsid w:val="0068537B"/>
    <w:rsid w:val="0069716B"/>
    <w:rsid w:val="006A4A21"/>
    <w:rsid w:val="006A5467"/>
    <w:rsid w:val="006B451E"/>
    <w:rsid w:val="006C46BF"/>
    <w:rsid w:val="006D088E"/>
    <w:rsid w:val="006D102E"/>
    <w:rsid w:val="006D6326"/>
    <w:rsid w:val="006E04F2"/>
    <w:rsid w:val="006E1BB8"/>
    <w:rsid w:val="006E1DCD"/>
    <w:rsid w:val="006E5746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3E20"/>
    <w:rsid w:val="0076534B"/>
    <w:rsid w:val="007668BA"/>
    <w:rsid w:val="00767AD2"/>
    <w:rsid w:val="00770279"/>
    <w:rsid w:val="0077138D"/>
    <w:rsid w:val="00776086"/>
    <w:rsid w:val="0078182E"/>
    <w:rsid w:val="00781E20"/>
    <w:rsid w:val="00783B99"/>
    <w:rsid w:val="00787558"/>
    <w:rsid w:val="00791927"/>
    <w:rsid w:val="00793F7E"/>
    <w:rsid w:val="0079517D"/>
    <w:rsid w:val="00795E41"/>
    <w:rsid w:val="007A4730"/>
    <w:rsid w:val="007A7C89"/>
    <w:rsid w:val="007B2E34"/>
    <w:rsid w:val="007B2E5D"/>
    <w:rsid w:val="007B4135"/>
    <w:rsid w:val="007B63DF"/>
    <w:rsid w:val="007C2D29"/>
    <w:rsid w:val="007C411B"/>
    <w:rsid w:val="007D33E7"/>
    <w:rsid w:val="007E2897"/>
    <w:rsid w:val="007F3478"/>
    <w:rsid w:val="007F6167"/>
    <w:rsid w:val="008067EB"/>
    <w:rsid w:val="00807445"/>
    <w:rsid w:val="008147FF"/>
    <w:rsid w:val="00817521"/>
    <w:rsid w:val="00821214"/>
    <w:rsid w:val="00825C91"/>
    <w:rsid w:val="0084374D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A2A1C"/>
    <w:rsid w:val="008C03F6"/>
    <w:rsid w:val="008C0DF9"/>
    <w:rsid w:val="008D6081"/>
    <w:rsid w:val="008D7074"/>
    <w:rsid w:val="008E038E"/>
    <w:rsid w:val="008E4F7F"/>
    <w:rsid w:val="008E5322"/>
    <w:rsid w:val="008E7746"/>
    <w:rsid w:val="008F2EAA"/>
    <w:rsid w:val="008F619D"/>
    <w:rsid w:val="008F64A9"/>
    <w:rsid w:val="00900C7D"/>
    <w:rsid w:val="00911C3F"/>
    <w:rsid w:val="0091308C"/>
    <w:rsid w:val="00920540"/>
    <w:rsid w:val="00930EC0"/>
    <w:rsid w:val="00935666"/>
    <w:rsid w:val="00936DE3"/>
    <w:rsid w:val="00936F4D"/>
    <w:rsid w:val="00942115"/>
    <w:rsid w:val="00944399"/>
    <w:rsid w:val="00944C99"/>
    <w:rsid w:val="00945130"/>
    <w:rsid w:val="00946D90"/>
    <w:rsid w:val="009550E1"/>
    <w:rsid w:val="00962D02"/>
    <w:rsid w:val="0096697E"/>
    <w:rsid w:val="00966E7D"/>
    <w:rsid w:val="00975A79"/>
    <w:rsid w:val="00982DC4"/>
    <w:rsid w:val="009900BD"/>
    <w:rsid w:val="00993EF4"/>
    <w:rsid w:val="00996A98"/>
    <w:rsid w:val="009A02E4"/>
    <w:rsid w:val="009A2761"/>
    <w:rsid w:val="009A4F9F"/>
    <w:rsid w:val="009B11E4"/>
    <w:rsid w:val="009B2906"/>
    <w:rsid w:val="009C6BB5"/>
    <w:rsid w:val="009C758D"/>
    <w:rsid w:val="009D682E"/>
    <w:rsid w:val="009E7006"/>
    <w:rsid w:val="009F28F8"/>
    <w:rsid w:val="009F53FC"/>
    <w:rsid w:val="00A028D8"/>
    <w:rsid w:val="00A1537D"/>
    <w:rsid w:val="00A21D35"/>
    <w:rsid w:val="00A23923"/>
    <w:rsid w:val="00A23A3A"/>
    <w:rsid w:val="00A30373"/>
    <w:rsid w:val="00A50120"/>
    <w:rsid w:val="00A54221"/>
    <w:rsid w:val="00A64323"/>
    <w:rsid w:val="00A64977"/>
    <w:rsid w:val="00A66741"/>
    <w:rsid w:val="00A667B1"/>
    <w:rsid w:val="00A761D6"/>
    <w:rsid w:val="00A8030E"/>
    <w:rsid w:val="00A806B6"/>
    <w:rsid w:val="00A834BE"/>
    <w:rsid w:val="00A9194E"/>
    <w:rsid w:val="00AA0CA0"/>
    <w:rsid w:val="00AA7EF5"/>
    <w:rsid w:val="00AB32C0"/>
    <w:rsid w:val="00AB5B8E"/>
    <w:rsid w:val="00AC06AE"/>
    <w:rsid w:val="00AC3A3E"/>
    <w:rsid w:val="00AC4B59"/>
    <w:rsid w:val="00AC539A"/>
    <w:rsid w:val="00AD0FA7"/>
    <w:rsid w:val="00AF1AFD"/>
    <w:rsid w:val="00B01499"/>
    <w:rsid w:val="00B017F3"/>
    <w:rsid w:val="00B03D20"/>
    <w:rsid w:val="00B06408"/>
    <w:rsid w:val="00B07968"/>
    <w:rsid w:val="00B226AF"/>
    <w:rsid w:val="00B23775"/>
    <w:rsid w:val="00B27189"/>
    <w:rsid w:val="00B30178"/>
    <w:rsid w:val="00B32369"/>
    <w:rsid w:val="00B33639"/>
    <w:rsid w:val="00B36F56"/>
    <w:rsid w:val="00B473A7"/>
    <w:rsid w:val="00B52766"/>
    <w:rsid w:val="00B53093"/>
    <w:rsid w:val="00B538A6"/>
    <w:rsid w:val="00B54F11"/>
    <w:rsid w:val="00B55DFE"/>
    <w:rsid w:val="00B56AAF"/>
    <w:rsid w:val="00B57F22"/>
    <w:rsid w:val="00B60AAE"/>
    <w:rsid w:val="00B625CB"/>
    <w:rsid w:val="00B67297"/>
    <w:rsid w:val="00B77947"/>
    <w:rsid w:val="00B91FAE"/>
    <w:rsid w:val="00B9373A"/>
    <w:rsid w:val="00B960B2"/>
    <w:rsid w:val="00BA0F1D"/>
    <w:rsid w:val="00BA120A"/>
    <w:rsid w:val="00BA2E04"/>
    <w:rsid w:val="00BA37F7"/>
    <w:rsid w:val="00BC48A0"/>
    <w:rsid w:val="00BE04BD"/>
    <w:rsid w:val="00BE0C1E"/>
    <w:rsid w:val="00BF279A"/>
    <w:rsid w:val="00BF2FE3"/>
    <w:rsid w:val="00C10A10"/>
    <w:rsid w:val="00C171DF"/>
    <w:rsid w:val="00C213F4"/>
    <w:rsid w:val="00C218CB"/>
    <w:rsid w:val="00C230A2"/>
    <w:rsid w:val="00C327FC"/>
    <w:rsid w:val="00C40766"/>
    <w:rsid w:val="00C422AC"/>
    <w:rsid w:val="00C43085"/>
    <w:rsid w:val="00C461B8"/>
    <w:rsid w:val="00C470D7"/>
    <w:rsid w:val="00C47957"/>
    <w:rsid w:val="00C56ED2"/>
    <w:rsid w:val="00C71B9F"/>
    <w:rsid w:val="00C761BE"/>
    <w:rsid w:val="00C84BA5"/>
    <w:rsid w:val="00C87E39"/>
    <w:rsid w:val="00C904E9"/>
    <w:rsid w:val="00C926A1"/>
    <w:rsid w:val="00C97E64"/>
    <w:rsid w:val="00CA0062"/>
    <w:rsid w:val="00CA5E8A"/>
    <w:rsid w:val="00CB13AC"/>
    <w:rsid w:val="00CB22E0"/>
    <w:rsid w:val="00CB26E4"/>
    <w:rsid w:val="00CB7B5C"/>
    <w:rsid w:val="00CC05D9"/>
    <w:rsid w:val="00CD3069"/>
    <w:rsid w:val="00CD5F68"/>
    <w:rsid w:val="00CD6EB5"/>
    <w:rsid w:val="00CD7EDD"/>
    <w:rsid w:val="00CE0CD6"/>
    <w:rsid w:val="00CE354A"/>
    <w:rsid w:val="00CE3C40"/>
    <w:rsid w:val="00CF2DFE"/>
    <w:rsid w:val="00CF4417"/>
    <w:rsid w:val="00CF491D"/>
    <w:rsid w:val="00CF4D2D"/>
    <w:rsid w:val="00D05328"/>
    <w:rsid w:val="00D22D84"/>
    <w:rsid w:val="00D27895"/>
    <w:rsid w:val="00D36073"/>
    <w:rsid w:val="00D530BB"/>
    <w:rsid w:val="00D60444"/>
    <w:rsid w:val="00D63175"/>
    <w:rsid w:val="00D649C9"/>
    <w:rsid w:val="00D65AD2"/>
    <w:rsid w:val="00D83387"/>
    <w:rsid w:val="00D8360E"/>
    <w:rsid w:val="00D84291"/>
    <w:rsid w:val="00D84383"/>
    <w:rsid w:val="00D852C3"/>
    <w:rsid w:val="00D90843"/>
    <w:rsid w:val="00D9115E"/>
    <w:rsid w:val="00D96828"/>
    <w:rsid w:val="00DA13BE"/>
    <w:rsid w:val="00DA6DD2"/>
    <w:rsid w:val="00DA79D4"/>
    <w:rsid w:val="00DB2005"/>
    <w:rsid w:val="00DB501F"/>
    <w:rsid w:val="00DB5BB9"/>
    <w:rsid w:val="00DB659F"/>
    <w:rsid w:val="00DC5709"/>
    <w:rsid w:val="00DD5623"/>
    <w:rsid w:val="00DD77E5"/>
    <w:rsid w:val="00DD7AC6"/>
    <w:rsid w:val="00DE1E9F"/>
    <w:rsid w:val="00DE37C1"/>
    <w:rsid w:val="00DE405F"/>
    <w:rsid w:val="00DF0355"/>
    <w:rsid w:val="00E04375"/>
    <w:rsid w:val="00E07CBC"/>
    <w:rsid w:val="00E218C4"/>
    <w:rsid w:val="00E23832"/>
    <w:rsid w:val="00E27B99"/>
    <w:rsid w:val="00E31CDB"/>
    <w:rsid w:val="00E33AFF"/>
    <w:rsid w:val="00E36B39"/>
    <w:rsid w:val="00E36FB7"/>
    <w:rsid w:val="00E37C66"/>
    <w:rsid w:val="00E52A55"/>
    <w:rsid w:val="00E5304D"/>
    <w:rsid w:val="00E56ECE"/>
    <w:rsid w:val="00E65F05"/>
    <w:rsid w:val="00E6731C"/>
    <w:rsid w:val="00E749F9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C396C"/>
    <w:rsid w:val="00EC7358"/>
    <w:rsid w:val="00EC776B"/>
    <w:rsid w:val="00ED0FB0"/>
    <w:rsid w:val="00ED3016"/>
    <w:rsid w:val="00ED36A1"/>
    <w:rsid w:val="00ED550D"/>
    <w:rsid w:val="00ED67BC"/>
    <w:rsid w:val="00ED6BFB"/>
    <w:rsid w:val="00EE192F"/>
    <w:rsid w:val="00F02BA7"/>
    <w:rsid w:val="00F033DC"/>
    <w:rsid w:val="00F06C16"/>
    <w:rsid w:val="00F120C6"/>
    <w:rsid w:val="00F15545"/>
    <w:rsid w:val="00F20EAC"/>
    <w:rsid w:val="00F23685"/>
    <w:rsid w:val="00F27997"/>
    <w:rsid w:val="00F3339A"/>
    <w:rsid w:val="00F34CC8"/>
    <w:rsid w:val="00F46D4B"/>
    <w:rsid w:val="00F5626E"/>
    <w:rsid w:val="00F60D71"/>
    <w:rsid w:val="00F61AA3"/>
    <w:rsid w:val="00F61FDE"/>
    <w:rsid w:val="00F70F4D"/>
    <w:rsid w:val="00F762B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3F55"/>
    <w:rsid w:val="00FC2121"/>
    <w:rsid w:val="00FC31FD"/>
    <w:rsid w:val="00FE252E"/>
    <w:rsid w:val="00FE4BB6"/>
    <w:rsid w:val="00FE7DD8"/>
    <w:rsid w:val="00FF1E52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310A75-3F12-4966-B718-E3F9CFBB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B8"/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B38C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</w:style>
  <w:style w:type="character" w:customStyle="1" w:styleId="a4">
    <w:name w:val="Основной текст Знак"/>
    <w:link w:val="a3"/>
    <w:uiPriority w:val="99"/>
    <w:semiHidden/>
    <w:locked/>
    <w:rsid w:val="000B38CF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B38CF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B38CF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B38CF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uiPriority w:val="99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B38CF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  <w:style w:type="table" w:styleId="af3">
    <w:name w:val="Table Grid"/>
    <w:basedOn w:val="a1"/>
    <w:uiPriority w:val="99"/>
    <w:locked/>
    <w:rsid w:val="0094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2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Грицай Ольга Ильинична</dc:creator>
  <cp:lastModifiedBy>User</cp:lastModifiedBy>
  <cp:revision>7</cp:revision>
  <cp:lastPrinted>2018-09-25T15:58:00Z</cp:lastPrinted>
  <dcterms:created xsi:type="dcterms:W3CDTF">2018-09-07T06:19:00Z</dcterms:created>
  <dcterms:modified xsi:type="dcterms:W3CDTF">2018-11-01T08:19:00Z</dcterms:modified>
</cp:coreProperties>
</file>